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65BF" w14:textId="6F5133EA" w:rsidR="003212FD" w:rsidRDefault="003212FD">
      <w:r>
        <w:t xml:space="preserve">Mentor- Mentee </w:t>
      </w:r>
      <w:r w:rsidR="00A50338">
        <w:t>20</w:t>
      </w:r>
      <w:r w:rsidR="00060EF6">
        <w:t>25-26</w:t>
      </w:r>
    </w:p>
    <w:p w14:paraId="0122A822" w14:textId="4103A82C" w:rsidR="003212FD" w:rsidRDefault="003212FD">
      <w:r>
        <w:t xml:space="preserve">B.A.I – Dr. Priyanka and Ms. Medhavini </w:t>
      </w:r>
    </w:p>
    <w:p w14:paraId="6AFD846B" w14:textId="2B156F76" w:rsidR="003212FD" w:rsidRDefault="003212FD">
      <w:r>
        <w:t xml:space="preserve">B.A. II- Dr. Mithlesh and Dr. </w:t>
      </w:r>
      <w:r w:rsidR="00C87A3B">
        <w:t xml:space="preserve">Poonam </w:t>
      </w:r>
    </w:p>
    <w:p w14:paraId="72FD5A08" w14:textId="180BD286" w:rsidR="00C87A3B" w:rsidRDefault="00C87A3B">
      <w:r>
        <w:t xml:space="preserve">B.A.III- Dr. Snehlata and Dr. Seema </w:t>
      </w:r>
    </w:p>
    <w:p w14:paraId="1C28A3C7" w14:textId="5939C793" w:rsidR="00C87A3B" w:rsidRDefault="00C87A3B">
      <w:r>
        <w:t xml:space="preserve">B.Com I – Ms. Sakshi </w:t>
      </w:r>
    </w:p>
    <w:p w14:paraId="5597FF5D" w14:textId="1E0AF5A0" w:rsidR="00C87A3B" w:rsidRDefault="00C87A3B">
      <w:r>
        <w:t xml:space="preserve">B.Com II- Mr Sunil </w:t>
      </w:r>
    </w:p>
    <w:p w14:paraId="6138A045" w14:textId="58B1199F" w:rsidR="00C87A3B" w:rsidRDefault="00C87A3B">
      <w:r>
        <w:t xml:space="preserve">B.Com III- Dr. Manisha </w:t>
      </w:r>
      <w:r w:rsidR="00060EF6">
        <w:t xml:space="preserve">&amp; Dr. Ambika </w:t>
      </w:r>
    </w:p>
    <w:p w14:paraId="43D6167F" w14:textId="77777777" w:rsidR="00C87A3B" w:rsidRDefault="00C87A3B"/>
    <w:p w14:paraId="69CAAAC9" w14:textId="4CA8C8A1" w:rsidR="00C87A3B" w:rsidRDefault="00A50338">
      <w:r w:rsidRPr="00A50338">
        <w:t>Faculty members assigned proctorial duties are required to maintain discipline and ensure a peaceful and orderly environment within the campus.</w:t>
      </w:r>
      <w:r>
        <w:t xml:space="preserve"> Incharge – Mr. K.K.Duggal </w:t>
      </w:r>
    </w:p>
    <w:sectPr w:rsidR="00C8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FD"/>
    <w:rsid w:val="00060EF6"/>
    <w:rsid w:val="003212FD"/>
    <w:rsid w:val="00A50338"/>
    <w:rsid w:val="00C87A3B"/>
    <w:rsid w:val="00DC7C06"/>
    <w:rsid w:val="00F55DC2"/>
    <w:rsid w:val="00F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325083"/>
  <w15:chartTrackingRefBased/>
  <w15:docId w15:val="{89CF0777-4766-9B4E-947F-164BD2CA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2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2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2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2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Redhu</dc:creator>
  <cp:keywords/>
  <dc:description/>
  <cp:lastModifiedBy>Priyanka Redhu</cp:lastModifiedBy>
  <cp:revision>2</cp:revision>
  <dcterms:created xsi:type="dcterms:W3CDTF">2026-01-10T06:51:00Z</dcterms:created>
  <dcterms:modified xsi:type="dcterms:W3CDTF">2026-01-10T06:51:00Z</dcterms:modified>
</cp:coreProperties>
</file>